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AddText_Underline</w:t>
      </w:r>
    </w:p>
    <w:p>
      <w:r>
        <w:t xml:space="preserve">Normal text</w:t>
      </w:r>
    </w:p>
    <w:p>
      <w:r>
        <w:rPr>
          <w:u w:val="single"/>
        </w:rPr>
        <w:t xml:space="preserve">Underline example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